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2" w:rsidRPr="00FF6C4B" w:rsidRDefault="00A261B2" w:rsidP="00A261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Аналітычная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справаздача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іянерскай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дружыны</w:t>
      </w:r>
      <w:proofErr w:type="spellEnd"/>
    </w:p>
    <w:p w:rsidR="00A261B2" w:rsidRPr="00FF6C4B" w:rsidRDefault="00A261B2" w:rsidP="00A261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ДУА “</w:t>
      </w: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Ханявікая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сярэдняя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школа </w:t>
      </w:r>
      <w:proofErr w:type="spellStart"/>
      <w:proofErr w:type="gram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Св</w:t>
      </w:r>
      <w:proofErr w:type="gram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іс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val="be-BY" w:eastAsia="ru-RU"/>
        </w:rPr>
        <w:t>лацкага раёна</w:t>
      </w:r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”</w:t>
      </w:r>
    </w:p>
    <w:p w:rsidR="00A261B2" w:rsidRPr="00FF6C4B" w:rsidRDefault="00A261B2" w:rsidP="00A261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val="be-BY" w:eastAsia="ru-RU"/>
        </w:rPr>
      </w:pPr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за 20</w:t>
      </w:r>
      <w:r w:rsidR="004B203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val="be-BY" w:eastAsia="ru-RU"/>
        </w:rPr>
        <w:t>23</w:t>
      </w:r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/202</w:t>
      </w:r>
      <w:r w:rsidR="004B203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val="be-BY" w:eastAsia="ru-RU"/>
        </w:rPr>
        <w:t>4</w:t>
      </w:r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навучальны</w:t>
      </w:r>
      <w:proofErr w:type="spellEnd"/>
      <w:r w:rsidRPr="00FF6C4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год</w:t>
      </w:r>
    </w:p>
    <w:p w:rsidR="00A261B2" w:rsidRPr="00EB6ACD" w:rsidRDefault="00A161CE" w:rsidP="00FF6C4B">
      <w:pPr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Сучасная піянерская арганізацыяз’яўляецца важнейшым звяном у сістэме выхаваўчай работы устаноў агульнага сярэдняга і дадатковай адукацыі дзецей і моладзі і выконвае рад актуальных функцый: сацыялізацыю акцябрат і піянераў, развіццё</w:t>
      </w:r>
      <w:r w:rsidR="00A60724"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ў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іх навыкаў калектыўнай дзейнасці, фарміравание асвядомленых і адказных адносін да дзейнасці ў арганизацыі. Але, ў першую чаргу, піянерская арганізацыя прадастаўляе дзецям і падлеткам шырокія магчымасці для самарэалізацыі і  творчага адпачынку. Менавіта ў арганізацыі дзеці вучацца здольнасці</w:t>
      </w:r>
      <w:r w:rsidR="0005015C"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пераконваць і прыслухоўвацца да чужой думкі, праяўляць актыўнасць, захоўваць добрыя традыцыі і ствараць новыя, уключацца ў экалагічную, гульнявую, працоўную, пошукавую і іншыя сферы дзейнасці.</w:t>
      </w:r>
    </w:p>
    <w:p w:rsidR="0005015C" w:rsidRPr="00EB6ACD" w:rsidRDefault="0005015C" w:rsidP="00FF6C4B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 2023 годзе дзейнасць піянерскай дружыны здзяйснялас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 на аснове плана работы на 2023/2024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навучальны год, зацверджанага рашэннем збора піян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ерскай дружыны № 1 от 13.09.2024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.Вызначэнне зместу  дзейнасці  арганізацы было абумоўлена устаўной мэтай – дапамагчы  кожнаму піянеру стаць грамадзянінам, сваімі ўчынкамі прыносіць карысць сабе, сям’е, Радзіме. У </w:t>
      </w:r>
      <w:r w:rsidR="00C94661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сувязі з гэтым работа піянерскай дружыны была напраўлена на ўдасканальванне сістэмы ўзаемадзеяння і супрацоўніцтва на прынцыпах сацыяльнага партнёрства з дзяржаўнымі, гр</w:t>
      </w:r>
      <w:r w:rsidR="00A60724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амадскімі ў</w:t>
      </w:r>
      <w:r w:rsidR="00C94661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становамі, арганізацыямі і аб’яднаннямі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. </w:t>
      </w:r>
      <w:r w:rsidR="00C94661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Асобаяўвана надзялялася праблеме ідэйна-нраўственнага, грамадзянска-патрыятычнага выхавання дзяцей і моладзі, павышэнню</w:t>
      </w:r>
      <w:r w:rsidR="00A60724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ў</w:t>
      </w:r>
      <w:r w:rsidR="00C94661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зроў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ня п</w:t>
      </w:r>
      <w:r w:rsidR="00C94661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равовой культуры падрастаючага пакалення шляхам уключэння ў сумесную дзейнасць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, 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падтрымкі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д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зіцячых і мала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зёжных ініцыятыў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.</w:t>
      </w:r>
    </w:p>
    <w:p w:rsidR="00A261B2" w:rsidRPr="00EB6ACD" w:rsidRDefault="00A261B2" w:rsidP="00FF6C4B">
      <w:pPr>
        <w:shd w:val="clear" w:color="auto" w:fill="FFFFFF"/>
        <w:spacing w:before="150" w:after="18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Піянерс</w:t>
      </w:r>
      <w:r w:rsidR="004B203B">
        <w:rPr>
          <w:rFonts w:ascii="Times New Roman" w:hAnsi="Times New Roman"/>
          <w:color w:val="000000" w:themeColor="text1"/>
          <w:sz w:val="28"/>
          <w:szCs w:val="28"/>
          <w:lang w:val="be-BY"/>
        </w:rPr>
        <w:t>кая дружына ім.І.Прохара  ў 2023\2024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навучальным годзе налічвала 40 членаў ГА “БРПА”.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Дзейнічала 4 піянерскія атрады – 25 піянераў – 100% і 4 акцябрацкія групы- 15 акцябрат, што складае 100% ад колькасці вучняў 1-4 класаў. Працэнт ахопу вучняў, якія з’яўляюцца членамі ГА “БРПА” на 0,1%большы ў параўнанні з мінулым годам. </w:t>
      </w:r>
    </w:p>
    <w:p w:rsidR="00A61DCA" w:rsidRPr="00EB6ACD" w:rsidRDefault="00A61DCA" w:rsidP="00FF6C4B">
      <w:pPr>
        <w:shd w:val="clear" w:color="auto" w:fill="FFFFFF"/>
        <w:spacing w:before="150" w:after="18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   Кіраванне піянерскай дружынай ажыццяўляў Савет дружыны. У склад Савета дружыны ўваходзіла 10 актывістаў.  Рэгулярна па плану праводзіліся пасяджэнні савета дружыны, на якіх разглядаліяс</w:t>
      </w:r>
      <w:r w:rsidR="00A60724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пытанні аб правядзенні мерапрыемстваў згодна з планам работы дружыны. Было праведзена 9 пасяджэнняў – 100%</w:t>
      </w:r>
    </w:p>
    <w:p w:rsidR="00A61DCA" w:rsidRPr="00EB6ACD" w:rsidRDefault="00A61DCA" w:rsidP="00FF6C4B">
      <w:pPr>
        <w:shd w:val="clear" w:color="auto" w:fill="FFFFFF"/>
        <w:spacing w:before="150" w:after="18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 Эфектыўнасць дзейнасці любога дзіцячага і грамадскага аб’яднання залежыць ад падрыхтоўкі і працаздольнасці актыву арганізацыі. Таму асаблівая ўвага надаецца разві</w:t>
      </w:r>
      <w:r w:rsidR="00A60724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ццюж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сістэмы школьнага самакіравання. У акцябрацкіх групах, піянерскіх атрадах прадумана  сістэма даручэнняў: пастаянных, часовых, разавых. Пры гэтым даручэнні рэгулярна чаргуюцца, што дазваляе</w:t>
      </w:r>
      <w:r w:rsidR="003604BF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 членам арганізацыі асвоіць розныя сацыяльныя ролі і рэалізаваць шырокі спектар сваіх інтарэсаў.</w:t>
      </w:r>
    </w:p>
    <w:p w:rsidR="003604BF" w:rsidRPr="00EB6ACD" w:rsidRDefault="003604BF" w:rsidP="00FF6C4B">
      <w:pPr>
        <w:shd w:val="clear" w:color="auto" w:fill="FFFFFF"/>
        <w:spacing w:before="150" w:after="18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На працягу навучальнага года па плану ажыццяўлялася вучоба піянерскага актыву дружыны. З мэтай развіцця ў вучняў самастойнасці, ініцыятыўнасці,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lastRenderedPageBreak/>
        <w:t>адказнасці за даручаную справу, удасканалення ў піянерскай дружыне сістэмы работы  з актывістамі было праведзена 9 заняткаў.</w:t>
      </w:r>
    </w:p>
    <w:p w:rsidR="00B21D7A" w:rsidRPr="00EB6ACD" w:rsidRDefault="00B21D7A" w:rsidP="00FF6C4B">
      <w:pPr>
        <w:pStyle w:val="a3"/>
        <w:spacing w:line="28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Асновай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ія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нерск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друж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ы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ім. Івана Прохараз’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>является С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вет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друж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ы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У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4B203B">
        <w:rPr>
          <w:rFonts w:ascii="Times New Roman" w:hAnsi="Times New Roman"/>
          <w:color w:val="000000" w:themeColor="text1"/>
          <w:sz w:val="28"/>
          <w:szCs w:val="28"/>
          <w:lang w:val="be-BY"/>
        </w:rPr>
        <w:t>23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4B203B">
        <w:rPr>
          <w:rFonts w:ascii="Times New Roman" w:hAnsi="Times New Roman"/>
          <w:color w:val="000000" w:themeColor="text1"/>
          <w:sz w:val="28"/>
          <w:szCs w:val="28"/>
          <w:lang w:val="be-BY"/>
        </w:rPr>
        <w:t>24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навучальным годзе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в была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арганізавана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работа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ія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нерск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і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х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збораў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якіх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ынімаліся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ашэнні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озныхпытаннях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забяспечваючы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ы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>м самым к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ожнамувучню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оўнае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прав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аўдзельнічацьу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ашэнніпытанняў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ж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ыццяі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работы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св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ія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нерск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proofErr w:type="spellStart"/>
      <w:r w:rsidRPr="00EB6ACD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EB6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арганізацыі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1D7A" w:rsidRPr="00EB6ACD" w:rsidRDefault="00B21D7A" w:rsidP="00FF6C4B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справаздачны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ай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імяІвана Прохара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наступныя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21D7A" w:rsidRPr="00EB6ACD" w:rsidRDefault="00B21D7A" w:rsidP="00FF6C4B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рабоч</w:t>
      </w:r>
      <w:proofErr w:type="spellEnd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e-BY" w:eastAsia="ru-RU"/>
        </w:rPr>
        <w:t>ыя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якіх  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ай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оў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член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аўСа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вета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зацверджаны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 работы</w:t>
      </w:r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подведение итогов работы пионерской дружины,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вызначэнне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цаз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інфарматыкі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 а так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сама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іянерскі пакой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21D7A" w:rsidRPr="00EB6ACD" w:rsidRDefault="00B21D7A" w:rsidP="00FF6C4B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трад</w:t>
      </w:r>
      <w:proofErr w:type="spellEnd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</w:t>
      </w:r>
      <w:proofErr w:type="spellEnd"/>
      <w:r w:rsid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e-BY" w:eastAsia="ru-RU"/>
        </w:rPr>
        <w:t>ый</w:t>
      </w:r>
      <w:proofErr w:type="spellStart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e-BY"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Зборы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рысвечаныя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Дню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нараджэнняа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да,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памятным датам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кал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ндар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трад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ям школы,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ё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 </w:t>
      </w:r>
      <w:r w:rsidRPr="00EB6A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яна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аджэнн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ГА “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А”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Памя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інтэрнацыяналістаў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 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ерамогі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туц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 РБ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 да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святапія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дружбы и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г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.д.);</w:t>
      </w:r>
    </w:p>
    <w:p w:rsidR="00B21D7A" w:rsidRPr="00EB6ACD" w:rsidRDefault="00B21D7A" w:rsidP="00FF6C4B">
      <w:pPr>
        <w:spacing w:after="0"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EB6ACD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 xml:space="preserve">          - экстранныя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>. Неабходнасць правядзення таких збораў вызываецца рознымі прычынамі: правядзенне акцый, аперацый (акцыя «Дом без адзіноты» да Дня пажылых людзей,</w:t>
      </w:r>
      <w:r w:rsidRPr="00EB6AC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B6AC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акцыя па збору макулатуры і металалому  «Наша піянерская праца табе, Айчына», акцыя «Зробім свет чысцейшым»). 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Мерапрыемствы ў піянерскай дружыне ў асноўным праводяцца ў рамках піянерскіх праграм: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«Грамадзянін краіны Піянерыя» – правядзенне вучобы піянерскаг актыву ў дружыне, святы: Дзень піянерскай дружбы і Дзень нараджэння БРПА ;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«Дзецячы Ордэн Міласэрнасці» – акцыі «Дом без адзіноты», «Клопат», «Подарунак сябру», акцыя «Помнік», «Цуды на Ражство»;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«Акцябраты» –Тыдзень акцябрат (наведванне музея школы, рухомыя гульнявыя праграмы,  свята прысвячэння ў акцябраты), калектыўныя творчыя справы да свят – День абаронцы Айчыны, Міжнародны жаночы дзень, Дзень Перамогі, Дзень Маці, Дзень настаўніка, Новы год і г.д. (выраб паштовак, сувеніраў, правядзенне акцый);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«Гульня – справа сур’ёзная» – гульнявыя і забаўляльныя праграмы, акцыі для акцябрат  і  піянераў на працягу года  ( Акцыя «Зробім свет чысцейшым!», конкурсы малюнкаў і плакатаў «Матуліна прафесія», «Чарнобыль – боль мой», «Свет вачыма дзяцей», і др.), экалагічная  гульнятэка, майстар-клас «Беларускія народныя гульні»;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«Спарта» – Тыдзень здаровага ладу жыцця, Сусветны дзень прафілактыкі СНІДу (акцыя «Чырвоная стужка», выпуск калажэй), штомесячныя Дні здароўя (акцыі і інтэрактыўныя пляцоўкі), квэст-гульні, удзел у рэспубліканскім праекце «Алімпіяда дваровых гульняў»;</w:t>
      </w:r>
    </w:p>
    <w:p w:rsidR="00A60724" w:rsidRPr="00EB6ACD" w:rsidRDefault="00A60724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«Сем-Я» – выяўленне актыўных, адказных, творчых вучняў ( піянерскія чэлленджы ў сацыяльных сетках, інфармацыйныя перапынкі для акцябрат і піянераў, правядзенне заняткаў Школы піянерскага актыву,  онлайн-конкурсы ў рамках дружыны;</w:t>
      </w:r>
    </w:p>
    <w:p w:rsidR="00EB6ACD" w:rsidRPr="00EB6ACD" w:rsidRDefault="00A60724" w:rsidP="00EB6ACD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«Спадчына» – 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дзелу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мер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апрыемствах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школы – пр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ден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е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свята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«Ярмарка»,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бр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 «Каляды», 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дзел у рэспубліканскіх праектах</w:t>
      </w:r>
      <w:r w:rsidR="00EB6ACD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.</w:t>
      </w:r>
    </w:p>
    <w:p w:rsidR="003604BF" w:rsidRPr="00EB6ACD" w:rsidRDefault="003604BF" w:rsidP="00FF6C4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>Супрацоўніцтва са СМІ.</w:t>
      </w:r>
    </w:p>
    <w:p w:rsidR="003604BF" w:rsidRPr="00EB6ACD" w:rsidRDefault="003604BF" w:rsidP="00FF6C4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Размяшчэнне інфармацыі аб мерапрыемствах і дзейнасці піянерскай дружыны на старонках сацыяльнай сеткі “Вконтакте”–“БРПА Піянеры Гродзеншчыны”,  </w:t>
      </w: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 </w:t>
      </w: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>“ Піянерская дружына”,  на сайце школы.</w:t>
      </w:r>
    </w:p>
    <w:p w:rsidR="00B21D7A" w:rsidRPr="00EB6ACD" w:rsidRDefault="00B21D7A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Адным з прыярытэтных напра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мкаў піянерскай дружыны   ў 2023/2024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навучальным годзе стала работа ў інтэрнэт-прасторы і ўзаемадзеяннем з СМІ.</w:t>
      </w:r>
    </w:p>
    <w:p w:rsidR="00B21D7A" w:rsidRPr="00EB6ACD" w:rsidRDefault="00B21D7A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нф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рмац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аб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ерапрыемства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справаздач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ых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апрыемствах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фот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яшчаюцца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не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калькіх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нтах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ацыяльных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ткахі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 школы. На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дадзены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омант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зейнічаюцьнаступныя афіціяльныя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аронкі сайта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асторы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группа </w:t>
      </w:r>
      <w:proofErr w:type="spellStart"/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ВК «П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нерская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імя Івана Прохара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</w:t>
      </w:r>
      <w:hyperlink r:id="rId7" w:history="1">
        <w:r w:rsidRPr="00EB6AC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https://vk.com/club178051624</w:t>
        </w:r>
      </w:hyperlink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таронкі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сет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цы у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нтак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  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акт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ыў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 </w:t>
      </w:r>
      <w:proofErr w:type="spellStart"/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опу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член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іянерскай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ярод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сч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аронаку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ацыяльных сетках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 У </w:t>
      </w:r>
      <w:proofErr w:type="spellStart"/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кантакц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5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.І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нф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рмац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аб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зей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яшчаецца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аронках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РС БРПА </w:t>
      </w:r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Св</w:t>
      </w:r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іслачы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БРПО гродзенскай вобласці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тцы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нтак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 мер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апрыемствы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размяшчаліся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эс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«БРП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эрыторыя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зяцінства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!».</w:t>
      </w:r>
    </w:p>
    <w:p w:rsidR="00B21D7A" w:rsidRPr="00EB6ACD" w:rsidRDefault="00B21D7A" w:rsidP="00EB6ACD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ацягу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3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/202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4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навучальнага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</w:t>
      </w:r>
      <w:proofErr w:type="spellStart"/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ай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дружине 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зіліся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онлайн-конкурсы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лф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із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ці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Сустракаем </w:t>
      </w:r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Новы</w:t>
      </w:r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год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’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– 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10 маме!» и т.д. </w:t>
      </w:r>
    </w:p>
    <w:p w:rsidR="004B203B" w:rsidRDefault="003604BF" w:rsidP="00FF6C4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  Актыўны ўдзел у конкурсах (раённых, абласных, рэспубліканскіх) прывёў да наступных пазітыўных вынікаў: раённы этап рэспубліканскай г</w:t>
      </w:r>
      <w:r w:rsidR="004B203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>ульні “Тэрыторыя дзяцінства” – 3</w:t>
      </w: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 месца, раённы этап рэспубліканскай гульні “Цімураўцы. by” – 3 месца.</w:t>
      </w:r>
      <w:r w:rsidR="009B4DAB"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 </w:t>
      </w:r>
    </w:p>
    <w:p w:rsidR="006B7B91" w:rsidRPr="00EB6ACD" w:rsidRDefault="006B7B91" w:rsidP="00FF6C4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>Па выніках удзелу ў рэспубліканскай акцыі “Цуд на Ражство” піянерамі і акцябратамі было сабрана 18 падарункаў на суму 250 рублей.</w:t>
      </w:r>
    </w:p>
    <w:p w:rsidR="006B7B91" w:rsidRPr="00EB6ACD" w:rsidRDefault="006B7B91" w:rsidP="00FF6C4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 Піянеры з атрада імя Марата Казея пералічылі на разліковы рахунак рэспубліканскай акцым “Зробім све чысцейшым!” 44 рублі.</w:t>
      </w:r>
    </w:p>
    <w:p w:rsidR="006B7B91" w:rsidRPr="004B203B" w:rsidRDefault="004B203B" w:rsidP="004B203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>Падводзячы вынікі работы ў 2023/2024</w:t>
      </w:r>
      <w:r w:rsidR="003604BF" w:rsidRPr="00EB6AC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be-BY" w:eastAsia="ru-RU"/>
        </w:rPr>
        <w:t xml:space="preserve"> навучальным годзе трэба адзначыць работу таксама піянерскай дружыны станоўчай. </w:t>
      </w:r>
    </w:p>
    <w:p w:rsidR="00A261B2" w:rsidRPr="00EB6ACD" w:rsidRDefault="00A261B2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Недахопы і шляхі іх рашэння:</w:t>
      </w:r>
    </w:p>
    <w:p w:rsidR="00A261B2" w:rsidRPr="004B203B" w:rsidRDefault="00A261B2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-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нед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астатковыўдзел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чле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БРП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Ау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ія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нерск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х пр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ектах,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паборніцтвах 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на друж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нным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ра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ё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ым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зроўнях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рган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ыя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работы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ацыяльных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сет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ках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,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– ра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змеркаванне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абавязкаў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ядзенню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старонак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цсет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ках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ярод 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акт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у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друж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ны;</w:t>
      </w:r>
    </w:p>
    <w:p w:rsidR="00A261B2" w:rsidRPr="004B203B" w:rsidRDefault="00A261B2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- 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зкая за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цікаўленасць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класных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кіраўнікоўу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рабо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ц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е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членам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БРП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– пр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е сем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нар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, практ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кум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п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рган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работы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ўзаемадзеянню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членам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БРПО;</w:t>
      </w:r>
    </w:p>
    <w:p w:rsidR="00A261B2" w:rsidRPr="004B203B" w:rsidRDefault="00A261B2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недахоп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э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кламных, пром-матэр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ыя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лаў,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якія рэкламіруюцьстаноўчыі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м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дж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рган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– по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шукмагчымасцяў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для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вытворчасці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,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набыццё 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пром-пр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дукц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для 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рган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конкурс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</w:t>
      </w:r>
      <w:r w:rsidR="00B21D7A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, </w:t>
      </w:r>
      <w:r w:rsidR="00B21D7A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заахвочвання</w:t>
      </w:r>
      <w:r w:rsidR="00B21D7A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 л</w:t>
      </w:r>
      <w:r w:rsidR="00B21D7A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 xml:space="preserve">епшых </w:t>
      </w:r>
      <w:r w:rsidR="00B21D7A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член</w:t>
      </w:r>
      <w:r w:rsidR="00B21D7A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аўа</w:t>
      </w:r>
      <w:r w:rsidR="00B21D7A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рган</w:t>
      </w:r>
      <w:r w:rsidR="00B21D7A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і</w:t>
      </w:r>
      <w:r w:rsidR="00B21D7A"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зац</w:t>
      </w:r>
      <w:r w:rsidR="00B21D7A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ыі</w:t>
      </w:r>
      <w:r w:rsidRPr="004B203B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.</w:t>
      </w:r>
    </w:p>
    <w:p w:rsidR="00B21D7A" w:rsidRPr="00EB6ACD" w:rsidRDefault="00B21D7A" w:rsidP="00FF6C4B">
      <w:pPr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</w:pPr>
    </w:p>
    <w:p w:rsidR="00B21D7A" w:rsidRPr="00EB6ACD" w:rsidRDefault="00B21D7A" w:rsidP="00FF6C4B">
      <w:pPr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Перспект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ы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зейнасці</w:t>
      </w:r>
      <w:r w:rsidR="004B203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</w:t>
      </w:r>
      <w:proofErr w:type="spellStart"/>
      <w:proofErr w:type="gram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іянерскай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дру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ж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ы</w:t>
      </w:r>
      <w:proofErr w:type="spellStart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FF6C4B" w:rsidRPr="00EB6ACD" w:rsidRDefault="00B21D7A" w:rsidP="00FF6C4B">
      <w:pPr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lastRenderedPageBreak/>
        <w:t>-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узаемадзеенне і супрацоўніцтва з органамі выканаўчай улады, дзіцячымі  і мала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д</w:t>
      </w:r>
      <w:r w:rsidR="00FF6C4B"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зёжнымі грамадскімі аб’яднаннямі і арганізацыямі, адукацыйнымі ўстановамі, сацыяльнымі ўстановамі;</w:t>
      </w:r>
    </w:p>
    <w:p w:rsidR="00A261B2" w:rsidRPr="00EB6ACD" w:rsidRDefault="00FF6C4B" w:rsidP="00FF6C4B">
      <w:pPr>
        <w:spacing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-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афармленне піянерскага</w:t>
      </w:r>
      <w:r w:rsidR="00A261B2"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модуля в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а УА у адпаведнасці з метадычнымі рэкамендацыямі – павелічэнне зацікаўленасці  вучняў да ўступлення ў ГА «БРПА», удзелу ў піянерскіх праектах.</w:t>
      </w:r>
    </w:p>
    <w:p w:rsidR="00A261B2" w:rsidRPr="00EB6ACD" w:rsidRDefault="00A261B2" w:rsidP="00FF6C4B">
      <w:pPr>
        <w:shd w:val="clear" w:color="auto" w:fill="FFFFFF"/>
        <w:spacing w:before="150" w:after="0" w:line="28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="00FF6C4B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</w:t>
      </w:r>
      <w:r w:rsidR="00FF6C4B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Педагог - арганізатар</w:t>
      </w:r>
      <w:r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  <w:r w:rsidR="00FF6C4B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FF6C4B" w:rsidRPr="00EB6AC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Черкес Н.І.</w:t>
      </w: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261B2" w:rsidRPr="00EB6ACD" w:rsidRDefault="00A261B2" w:rsidP="00FF6C4B">
      <w:pPr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05015C" w:rsidRPr="00EB6ACD" w:rsidRDefault="0005015C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05015C" w:rsidRPr="00EB6ACD" w:rsidRDefault="0005015C" w:rsidP="00FF6C4B">
      <w:pPr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A161CE" w:rsidRPr="00EB6ACD" w:rsidRDefault="00A161CE" w:rsidP="00FF6C4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be-BY"/>
        </w:rPr>
      </w:pPr>
    </w:p>
    <w:p w:rsidR="00A161CE" w:rsidRPr="00EB6ACD" w:rsidRDefault="00A161CE" w:rsidP="00FF6C4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be-BY"/>
        </w:rPr>
      </w:pPr>
      <w:bookmarkStart w:id="0" w:name="_GoBack"/>
      <w:bookmarkEnd w:id="0"/>
    </w:p>
    <w:p w:rsidR="00A161CE" w:rsidRPr="00EB6ACD" w:rsidRDefault="00A161CE" w:rsidP="00FF6C4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be-BY"/>
        </w:rPr>
      </w:pPr>
    </w:p>
    <w:p w:rsidR="00A161CE" w:rsidRPr="00EB6ACD" w:rsidRDefault="00A161CE" w:rsidP="00FF6C4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540B" w:rsidRPr="00EB6ACD" w:rsidRDefault="00B9540B" w:rsidP="00FF6C4B">
      <w:pPr>
        <w:spacing w:line="28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9540B" w:rsidRPr="00EB6ACD" w:rsidSect="00BF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6A" w:rsidRDefault="0034796A" w:rsidP="00FF6C4B">
      <w:pPr>
        <w:spacing w:after="0" w:line="240" w:lineRule="auto"/>
      </w:pPr>
      <w:r>
        <w:separator/>
      </w:r>
    </w:p>
  </w:endnote>
  <w:endnote w:type="continuationSeparator" w:id="1">
    <w:p w:rsidR="0034796A" w:rsidRDefault="0034796A" w:rsidP="00FF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6A" w:rsidRDefault="0034796A" w:rsidP="00FF6C4B">
      <w:pPr>
        <w:spacing w:after="0" w:line="240" w:lineRule="auto"/>
      </w:pPr>
      <w:r>
        <w:separator/>
      </w:r>
    </w:p>
  </w:footnote>
  <w:footnote w:type="continuationSeparator" w:id="1">
    <w:p w:rsidR="0034796A" w:rsidRDefault="0034796A" w:rsidP="00FF6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FA"/>
    <w:rsid w:val="00001350"/>
    <w:rsid w:val="00001AB9"/>
    <w:rsid w:val="0000488F"/>
    <w:rsid w:val="000061F0"/>
    <w:rsid w:val="00007E6B"/>
    <w:rsid w:val="00010984"/>
    <w:rsid w:val="00011D8D"/>
    <w:rsid w:val="00013980"/>
    <w:rsid w:val="00016E99"/>
    <w:rsid w:val="000172AB"/>
    <w:rsid w:val="000235EA"/>
    <w:rsid w:val="00023E1F"/>
    <w:rsid w:val="00025519"/>
    <w:rsid w:val="000346C3"/>
    <w:rsid w:val="00040756"/>
    <w:rsid w:val="00041869"/>
    <w:rsid w:val="0004289A"/>
    <w:rsid w:val="0005015C"/>
    <w:rsid w:val="0005123F"/>
    <w:rsid w:val="00052B73"/>
    <w:rsid w:val="00054ADE"/>
    <w:rsid w:val="00054CA3"/>
    <w:rsid w:val="0005593E"/>
    <w:rsid w:val="00056F03"/>
    <w:rsid w:val="00062BB1"/>
    <w:rsid w:val="00065015"/>
    <w:rsid w:val="0006772C"/>
    <w:rsid w:val="0007042A"/>
    <w:rsid w:val="00071B48"/>
    <w:rsid w:val="0007365B"/>
    <w:rsid w:val="00082464"/>
    <w:rsid w:val="000836DC"/>
    <w:rsid w:val="00085B2D"/>
    <w:rsid w:val="00085B39"/>
    <w:rsid w:val="00087D0C"/>
    <w:rsid w:val="00093378"/>
    <w:rsid w:val="00093925"/>
    <w:rsid w:val="0009670D"/>
    <w:rsid w:val="00096FFB"/>
    <w:rsid w:val="000A18FE"/>
    <w:rsid w:val="000A1B71"/>
    <w:rsid w:val="000B0C62"/>
    <w:rsid w:val="000B1229"/>
    <w:rsid w:val="000C2921"/>
    <w:rsid w:val="000C43C0"/>
    <w:rsid w:val="000C475A"/>
    <w:rsid w:val="000C4F9C"/>
    <w:rsid w:val="000C6167"/>
    <w:rsid w:val="000C64E8"/>
    <w:rsid w:val="000D09DA"/>
    <w:rsid w:val="000D7B65"/>
    <w:rsid w:val="000E2BBC"/>
    <w:rsid w:val="000E34AE"/>
    <w:rsid w:val="000E4B94"/>
    <w:rsid w:val="000E7A07"/>
    <w:rsid w:val="000F1324"/>
    <w:rsid w:val="000F2DAF"/>
    <w:rsid w:val="000F3CB7"/>
    <w:rsid w:val="0010000A"/>
    <w:rsid w:val="00100FA2"/>
    <w:rsid w:val="00101364"/>
    <w:rsid w:val="001024CE"/>
    <w:rsid w:val="0010354D"/>
    <w:rsid w:val="00113D0A"/>
    <w:rsid w:val="00114236"/>
    <w:rsid w:val="00115E53"/>
    <w:rsid w:val="0012260E"/>
    <w:rsid w:val="00124995"/>
    <w:rsid w:val="001263CD"/>
    <w:rsid w:val="00130821"/>
    <w:rsid w:val="00135C8F"/>
    <w:rsid w:val="001370E9"/>
    <w:rsid w:val="00141CDF"/>
    <w:rsid w:val="001432BA"/>
    <w:rsid w:val="00146C86"/>
    <w:rsid w:val="00150DF6"/>
    <w:rsid w:val="00151C05"/>
    <w:rsid w:val="001563A9"/>
    <w:rsid w:val="00160F1F"/>
    <w:rsid w:val="0016155D"/>
    <w:rsid w:val="00167D9B"/>
    <w:rsid w:val="001706A0"/>
    <w:rsid w:val="00172CF6"/>
    <w:rsid w:val="001766D3"/>
    <w:rsid w:val="00176ADD"/>
    <w:rsid w:val="00176D9E"/>
    <w:rsid w:val="001777C1"/>
    <w:rsid w:val="001800F0"/>
    <w:rsid w:val="0018327D"/>
    <w:rsid w:val="001835B6"/>
    <w:rsid w:val="00183C61"/>
    <w:rsid w:val="00183E1C"/>
    <w:rsid w:val="00186449"/>
    <w:rsid w:val="00186E21"/>
    <w:rsid w:val="00190A57"/>
    <w:rsid w:val="00192020"/>
    <w:rsid w:val="00193017"/>
    <w:rsid w:val="00193666"/>
    <w:rsid w:val="001958AC"/>
    <w:rsid w:val="001A2991"/>
    <w:rsid w:val="001A3FFC"/>
    <w:rsid w:val="001A65D2"/>
    <w:rsid w:val="001A749F"/>
    <w:rsid w:val="001A7593"/>
    <w:rsid w:val="001B2E43"/>
    <w:rsid w:val="001B2E4A"/>
    <w:rsid w:val="001B2F5E"/>
    <w:rsid w:val="001B45DB"/>
    <w:rsid w:val="001B57D5"/>
    <w:rsid w:val="001B6B41"/>
    <w:rsid w:val="001B7A71"/>
    <w:rsid w:val="001C14BF"/>
    <w:rsid w:val="001C1723"/>
    <w:rsid w:val="001C2369"/>
    <w:rsid w:val="001C4BE8"/>
    <w:rsid w:val="001C6617"/>
    <w:rsid w:val="001C6DA9"/>
    <w:rsid w:val="001C79AB"/>
    <w:rsid w:val="001D33B3"/>
    <w:rsid w:val="001D5428"/>
    <w:rsid w:val="001D5779"/>
    <w:rsid w:val="001D61A6"/>
    <w:rsid w:val="001D658B"/>
    <w:rsid w:val="001D7727"/>
    <w:rsid w:val="001E48E3"/>
    <w:rsid w:val="001E5D63"/>
    <w:rsid w:val="001F0834"/>
    <w:rsid w:val="001F1033"/>
    <w:rsid w:val="00203528"/>
    <w:rsid w:val="00204313"/>
    <w:rsid w:val="00205363"/>
    <w:rsid w:val="00213EB0"/>
    <w:rsid w:val="00221F9E"/>
    <w:rsid w:val="00223040"/>
    <w:rsid w:val="00227EC5"/>
    <w:rsid w:val="00230C34"/>
    <w:rsid w:val="00232D63"/>
    <w:rsid w:val="00236929"/>
    <w:rsid w:val="00237901"/>
    <w:rsid w:val="002409F9"/>
    <w:rsid w:val="0024171D"/>
    <w:rsid w:val="00241D2E"/>
    <w:rsid w:val="00250B68"/>
    <w:rsid w:val="00250F05"/>
    <w:rsid w:val="0025129B"/>
    <w:rsid w:val="0025316A"/>
    <w:rsid w:val="002548C3"/>
    <w:rsid w:val="00255032"/>
    <w:rsid w:val="002568C8"/>
    <w:rsid w:val="002571C9"/>
    <w:rsid w:val="002575FB"/>
    <w:rsid w:val="00260440"/>
    <w:rsid w:val="0026211A"/>
    <w:rsid w:val="00262CC6"/>
    <w:rsid w:val="00266380"/>
    <w:rsid w:val="002701EB"/>
    <w:rsid w:val="002740F8"/>
    <w:rsid w:val="00275493"/>
    <w:rsid w:val="00277476"/>
    <w:rsid w:val="00280E56"/>
    <w:rsid w:val="002837CD"/>
    <w:rsid w:val="00283AE5"/>
    <w:rsid w:val="00283F25"/>
    <w:rsid w:val="0029495F"/>
    <w:rsid w:val="0029638B"/>
    <w:rsid w:val="002A1A98"/>
    <w:rsid w:val="002A1FAC"/>
    <w:rsid w:val="002A64EC"/>
    <w:rsid w:val="002A6A42"/>
    <w:rsid w:val="002B1408"/>
    <w:rsid w:val="002B51F3"/>
    <w:rsid w:val="002B54BB"/>
    <w:rsid w:val="002B586A"/>
    <w:rsid w:val="002B632D"/>
    <w:rsid w:val="002B6C33"/>
    <w:rsid w:val="002B73CE"/>
    <w:rsid w:val="002B7F04"/>
    <w:rsid w:val="002C0EE2"/>
    <w:rsid w:val="002C4C88"/>
    <w:rsid w:val="002D2392"/>
    <w:rsid w:val="002D314C"/>
    <w:rsid w:val="002D3B5E"/>
    <w:rsid w:val="002D586F"/>
    <w:rsid w:val="002D7E0F"/>
    <w:rsid w:val="002E25E6"/>
    <w:rsid w:val="002E4105"/>
    <w:rsid w:val="002E581A"/>
    <w:rsid w:val="002E589B"/>
    <w:rsid w:val="002E62C7"/>
    <w:rsid w:val="002F45CA"/>
    <w:rsid w:val="002F523C"/>
    <w:rsid w:val="00303AC4"/>
    <w:rsid w:val="0030555C"/>
    <w:rsid w:val="00307B3C"/>
    <w:rsid w:val="0031148E"/>
    <w:rsid w:val="00311B35"/>
    <w:rsid w:val="00312604"/>
    <w:rsid w:val="00312FE7"/>
    <w:rsid w:val="00313D0C"/>
    <w:rsid w:val="00315BB1"/>
    <w:rsid w:val="003266B6"/>
    <w:rsid w:val="003269C0"/>
    <w:rsid w:val="00326E36"/>
    <w:rsid w:val="00326FA9"/>
    <w:rsid w:val="003320F0"/>
    <w:rsid w:val="00335DB6"/>
    <w:rsid w:val="00337347"/>
    <w:rsid w:val="00340E0F"/>
    <w:rsid w:val="003445EF"/>
    <w:rsid w:val="0034537E"/>
    <w:rsid w:val="003456BE"/>
    <w:rsid w:val="003465C8"/>
    <w:rsid w:val="00346CCF"/>
    <w:rsid w:val="0034796A"/>
    <w:rsid w:val="003509ED"/>
    <w:rsid w:val="00351A2A"/>
    <w:rsid w:val="00353768"/>
    <w:rsid w:val="00354366"/>
    <w:rsid w:val="003553E6"/>
    <w:rsid w:val="00356EFD"/>
    <w:rsid w:val="003604BF"/>
    <w:rsid w:val="0036131C"/>
    <w:rsid w:val="0036193C"/>
    <w:rsid w:val="00361C50"/>
    <w:rsid w:val="00363234"/>
    <w:rsid w:val="00363D56"/>
    <w:rsid w:val="00365372"/>
    <w:rsid w:val="003664D3"/>
    <w:rsid w:val="00366E3C"/>
    <w:rsid w:val="00367CDC"/>
    <w:rsid w:val="00370AE2"/>
    <w:rsid w:val="0037372A"/>
    <w:rsid w:val="0037586A"/>
    <w:rsid w:val="00381DE0"/>
    <w:rsid w:val="00384FC4"/>
    <w:rsid w:val="00386CB4"/>
    <w:rsid w:val="00387820"/>
    <w:rsid w:val="00393C1F"/>
    <w:rsid w:val="00397959"/>
    <w:rsid w:val="003A0CB5"/>
    <w:rsid w:val="003A1A31"/>
    <w:rsid w:val="003A3B79"/>
    <w:rsid w:val="003A61B7"/>
    <w:rsid w:val="003A7383"/>
    <w:rsid w:val="003B0420"/>
    <w:rsid w:val="003B4A48"/>
    <w:rsid w:val="003B4DF3"/>
    <w:rsid w:val="003B7C47"/>
    <w:rsid w:val="003B7FBD"/>
    <w:rsid w:val="003C121C"/>
    <w:rsid w:val="003C398C"/>
    <w:rsid w:val="003C57D0"/>
    <w:rsid w:val="003D0E98"/>
    <w:rsid w:val="003D10F1"/>
    <w:rsid w:val="003D1212"/>
    <w:rsid w:val="003D2EBC"/>
    <w:rsid w:val="003D3B59"/>
    <w:rsid w:val="003D4A1B"/>
    <w:rsid w:val="003D58C4"/>
    <w:rsid w:val="003E1C58"/>
    <w:rsid w:val="003E6080"/>
    <w:rsid w:val="003F0FBE"/>
    <w:rsid w:val="003F3757"/>
    <w:rsid w:val="004047C2"/>
    <w:rsid w:val="00404AE7"/>
    <w:rsid w:val="0040572A"/>
    <w:rsid w:val="0040648B"/>
    <w:rsid w:val="00412293"/>
    <w:rsid w:val="004202D2"/>
    <w:rsid w:val="00423B06"/>
    <w:rsid w:val="00431DE6"/>
    <w:rsid w:val="004355E4"/>
    <w:rsid w:val="00444A49"/>
    <w:rsid w:val="004457C8"/>
    <w:rsid w:val="00446815"/>
    <w:rsid w:val="00447E7C"/>
    <w:rsid w:val="00452E36"/>
    <w:rsid w:val="0045483F"/>
    <w:rsid w:val="00455A5D"/>
    <w:rsid w:val="004629B4"/>
    <w:rsid w:val="00464C3E"/>
    <w:rsid w:val="00465884"/>
    <w:rsid w:val="004707F4"/>
    <w:rsid w:val="004716F2"/>
    <w:rsid w:val="00473364"/>
    <w:rsid w:val="00476710"/>
    <w:rsid w:val="004814AC"/>
    <w:rsid w:val="0048202D"/>
    <w:rsid w:val="00490389"/>
    <w:rsid w:val="004907AA"/>
    <w:rsid w:val="00490CEB"/>
    <w:rsid w:val="0049182A"/>
    <w:rsid w:val="00497374"/>
    <w:rsid w:val="004B203B"/>
    <w:rsid w:val="004C1C0C"/>
    <w:rsid w:val="004C2621"/>
    <w:rsid w:val="004C3471"/>
    <w:rsid w:val="004C7615"/>
    <w:rsid w:val="004D06A4"/>
    <w:rsid w:val="004D0D46"/>
    <w:rsid w:val="004D4233"/>
    <w:rsid w:val="004D69EF"/>
    <w:rsid w:val="004E0D07"/>
    <w:rsid w:val="004E3DF6"/>
    <w:rsid w:val="004E5AC1"/>
    <w:rsid w:val="004E7BE1"/>
    <w:rsid w:val="004F05B4"/>
    <w:rsid w:val="004F1A10"/>
    <w:rsid w:val="004F334E"/>
    <w:rsid w:val="0050165B"/>
    <w:rsid w:val="00501D17"/>
    <w:rsid w:val="00506022"/>
    <w:rsid w:val="00506F1B"/>
    <w:rsid w:val="00510BEA"/>
    <w:rsid w:val="005117D6"/>
    <w:rsid w:val="005118E2"/>
    <w:rsid w:val="00511B16"/>
    <w:rsid w:val="0051242D"/>
    <w:rsid w:val="00515BE4"/>
    <w:rsid w:val="00516267"/>
    <w:rsid w:val="005224CC"/>
    <w:rsid w:val="00523FFD"/>
    <w:rsid w:val="005277BB"/>
    <w:rsid w:val="00530086"/>
    <w:rsid w:val="0053066D"/>
    <w:rsid w:val="00532DEB"/>
    <w:rsid w:val="00532F50"/>
    <w:rsid w:val="0053362F"/>
    <w:rsid w:val="0053377B"/>
    <w:rsid w:val="0054080A"/>
    <w:rsid w:val="00554CC7"/>
    <w:rsid w:val="005561F1"/>
    <w:rsid w:val="00560383"/>
    <w:rsid w:val="00565BE4"/>
    <w:rsid w:val="00566D7D"/>
    <w:rsid w:val="00567056"/>
    <w:rsid w:val="00570DEB"/>
    <w:rsid w:val="00571793"/>
    <w:rsid w:val="00572043"/>
    <w:rsid w:val="005723C7"/>
    <w:rsid w:val="00580AF5"/>
    <w:rsid w:val="005814BD"/>
    <w:rsid w:val="00584A06"/>
    <w:rsid w:val="00584E87"/>
    <w:rsid w:val="00585DBF"/>
    <w:rsid w:val="00587EC1"/>
    <w:rsid w:val="00593C85"/>
    <w:rsid w:val="005947D6"/>
    <w:rsid w:val="005A0E76"/>
    <w:rsid w:val="005A1074"/>
    <w:rsid w:val="005A20B8"/>
    <w:rsid w:val="005A3E0E"/>
    <w:rsid w:val="005B40F3"/>
    <w:rsid w:val="005B466B"/>
    <w:rsid w:val="005B77CA"/>
    <w:rsid w:val="005B7E84"/>
    <w:rsid w:val="005C0DE6"/>
    <w:rsid w:val="005C2BC4"/>
    <w:rsid w:val="005C31FF"/>
    <w:rsid w:val="005C46E7"/>
    <w:rsid w:val="005C5980"/>
    <w:rsid w:val="005D00E9"/>
    <w:rsid w:val="005D4338"/>
    <w:rsid w:val="005D4E6A"/>
    <w:rsid w:val="005D4F76"/>
    <w:rsid w:val="005E1850"/>
    <w:rsid w:val="005E257C"/>
    <w:rsid w:val="005E3B7E"/>
    <w:rsid w:val="005E5B1E"/>
    <w:rsid w:val="005F077D"/>
    <w:rsid w:val="005F103A"/>
    <w:rsid w:val="005F299E"/>
    <w:rsid w:val="00604ACC"/>
    <w:rsid w:val="00604DE0"/>
    <w:rsid w:val="0060505A"/>
    <w:rsid w:val="00606F58"/>
    <w:rsid w:val="00613FBA"/>
    <w:rsid w:val="0061578C"/>
    <w:rsid w:val="0061738C"/>
    <w:rsid w:val="00623E2F"/>
    <w:rsid w:val="00625D78"/>
    <w:rsid w:val="00625DDA"/>
    <w:rsid w:val="00630F20"/>
    <w:rsid w:val="0063242F"/>
    <w:rsid w:val="00633077"/>
    <w:rsid w:val="00635F19"/>
    <w:rsid w:val="0064541A"/>
    <w:rsid w:val="0064653B"/>
    <w:rsid w:val="00650934"/>
    <w:rsid w:val="00651790"/>
    <w:rsid w:val="00656175"/>
    <w:rsid w:val="0065644E"/>
    <w:rsid w:val="00656D39"/>
    <w:rsid w:val="00670B7A"/>
    <w:rsid w:val="00671544"/>
    <w:rsid w:val="0067280C"/>
    <w:rsid w:val="00673846"/>
    <w:rsid w:val="00675490"/>
    <w:rsid w:val="006774E7"/>
    <w:rsid w:val="00683A21"/>
    <w:rsid w:val="00684151"/>
    <w:rsid w:val="006860A7"/>
    <w:rsid w:val="006863DD"/>
    <w:rsid w:val="0069090E"/>
    <w:rsid w:val="00691CDC"/>
    <w:rsid w:val="00695669"/>
    <w:rsid w:val="006A1421"/>
    <w:rsid w:val="006B1AD6"/>
    <w:rsid w:val="006B1B8B"/>
    <w:rsid w:val="006B49AF"/>
    <w:rsid w:val="006B73B8"/>
    <w:rsid w:val="006B74F6"/>
    <w:rsid w:val="006B7B91"/>
    <w:rsid w:val="006C30B9"/>
    <w:rsid w:val="006C6202"/>
    <w:rsid w:val="006C6697"/>
    <w:rsid w:val="006C67E4"/>
    <w:rsid w:val="006D1621"/>
    <w:rsid w:val="006D289F"/>
    <w:rsid w:val="006D63C3"/>
    <w:rsid w:val="006D798A"/>
    <w:rsid w:val="006E14BC"/>
    <w:rsid w:val="006E2ADF"/>
    <w:rsid w:val="006E417D"/>
    <w:rsid w:val="006E47F9"/>
    <w:rsid w:val="006E4B63"/>
    <w:rsid w:val="006F275B"/>
    <w:rsid w:val="006F38C0"/>
    <w:rsid w:val="00700816"/>
    <w:rsid w:val="007020C2"/>
    <w:rsid w:val="00706948"/>
    <w:rsid w:val="0071282B"/>
    <w:rsid w:val="00713A13"/>
    <w:rsid w:val="00713DBD"/>
    <w:rsid w:val="007200E6"/>
    <w:rsid w:val="00721B84"/>
    <w:rsid w:val="00721FC4"/>
    <w:rsid w:val="00725974"/>
    <w:rsid w:val="00730F09"/>
    <w:rsid w:val="007328C0"/>
    <w:rsid w:val="007329A1"/>
    <w:rsid w:val="007353FD"/>
    <w:rsid w:val="0073571F"/>
    <w:rsid w:val="007359C5"/>
    <w:rsid w:val="00735A69"/>
    <w:rsid w:val="007444EF"/>
    <w:rsid w:val="00745472"/>
    <w:rsid w:val="00745CB7"/>
    <w:rsid w:val="00746F47"/>
    <w:rsid w:val="00752880"/>
    <w:rsid w:val="00757A09"/>
    <w:rsid w:val="00760948"/>
    <w:rsid w:val="00760D74"/>
    <w:rsid w:val="007641D6"/>
    <w:rsid w:val="00764A5D"/>
    <w:rsid w:val="00770277"/>
    <w:rsid w:val="00772E33"/>
    <w:rsid w:val="00775C50"/>
    <w:rsid w:val="00776534"/>
    <w:rsid w:val="00777FE3"/>
    <w:rsid w:val="007808E5"/>
    <w:rsid w:val="00780DD3"/>
    <w:rsid w:val="0078461E"/>
    <w:rsid w:val="0078663F"/>
    <w:rsid w:val="00793983"/>
    <w:rsid w:val="00794661"/>
    <w:rsid w:val="00796436"/>
    <w:rsid w:val="00796831"/>
    <w:rsid w:val="007A4983"/>
    <w:rsid w:val="007B007D"/>
    <w:rsid w:val="007B02CB"/>
    <w:rsid w:val="007C0FA3"/>
    <w:rsid w:val="007D237C"/>
    <w:rsid w:val="007D317D"/>
    <w:rsid w:val="007D34D0"/>
    <w:rsid w:val="007E168B"/>
    <w:rsid w:val="007E3B92"/>
    <w:rsid w:val="007E4846"/>
    <w:rsid w:val="007E4E43"/>
    <w:rsid w:val="007E5617"/>
    <w:rsid w:val="007F29C2"/>
    <w:rsid w:val="007F3CB4"/>
    <w:rsid w:val="007F7205"/>
    <w:rsid w:val="007F735E"/>
    <w:rsid w:val="00811BB8"/>
    <w:rsid w:val="0081328B"/>
    <w:rsid w:val="00815308"/>
    <w:rsid w:val="00821078"/>
    <w:rsid w:val="00821376"/>
    <w:rsid w:val="008316A9"/>
    <w:rsid w:val="0083255C"/>
    <w:rsid w:val="008342E8"/>
    <w:rsid w:val="00835CB2"/>
    <w:rsid w:val="00836957"/>
    <w:rsid w:val="00836CF1"/>
    <w:rsid w:val="008439AA"/>
    <w:rsid w:val="008449C5"/>
    <w:rsid w:val="0084755E"/>
    <w:rsid w:val="008605DF"/>
    <w:rsid w:val="00860CF3"/>
    <w:rsid w:val="00864737"/>
    <w:rsid w:val="00864867"/>
    <w:rsid w:val="00865984"/>
    <w:rsid w:val="008707FA"/>
    <w:rsid w:val="00872FD3"/>
    <w:rsid w:val="00876600"/>
    <w:rsid w:val="00877978"/>
    <w:rsid w:val="0088077B"/>
    <w:rsid w:val="0088166B"/>
    <w:rsid w:val="008817F6"/>
    <w:rsid w:val="00885B94"/>
    <w:rsid w:val="00886DA2"/>
    <w:rsid w:val="00887B8A"/>
    <w:rsid w:val="00894465"/>
    <w:rsid w:val="0089459D"/>
    <w:rsid w:val="00895BB0"/>
    <w:rsid w:val="008979DD"/>
    <w:rsid w:val="008A0866"/>
    <w:rsid w:val="008A0E6D"/>
    <w:rsid w:val="008A2241"/>
    <w:rsid w:val="008A3EE4"/>
    <w:rsid w:val="008A654D"/>
    <w:rsid w:val="008A727E"/>
    <w:rsid w:val="008B2FE7"/>
    <w:rsid w:val="008B477B"/>
    <w:rsid w:val="008C1294"/>
    <w:rsid w:val="008C1492"/>
    <w:rsid w:val="008C3CD7"/>
    <w:rsid w:val="008C5186"/>
    <w:rsid w:val="008C6162"/>
    <w:rsid w:val="008C7EE2"/>
    <w:rsid w:val="008D33E3"/>
    <w:rsid w:val="008E0073"/>
    <w:rsid w:val="008E0D43"/>
    <w:rsid w:val="008E1FD5"/>
    <w:rsid w:val="008E7AA3"/>
    <w:rsid w:val="008F0563"/>
    <w:rsid w:val="008F20C3"/>
    <w:rsid w:val="008F3A92"/>
    <w:rsid w:val="008F465F"/>
    <w:rsid w:val="00903CB9"/>
    <w:rsid w:val="00904568"/>
    <w:rsid w:val="00914C9B"/>
    <w:rsid w:val="0093005D"/>
    <w:rsid w:val="00931B6D"/>
    <w:rsid w:val="009377B7"/>
    <w:rsid w:val="009402C7"/>
    <w:rsid w:val="00940BE0"/>
    <w:rsid w:val="00941854"/>
    <w:rsid w:val="00944995"/>
    <w:rsid w:val="009473BE"/>
    <w:rsid w:val="00947F50"/>
    <w:rsid w:val="00954C37"/>
    <w:rsid w:val="00955C78"/>
    <w:rsid w:val="00960F85"/>
    <w:rsid w:val="0096252C"/>
    <w:rsid w:val="00967599"/>
    <w:rsid w:val="00971466"/>
    <w:rsid w:val="00973F1F"/>
    <w:rsid w:val="0097411E"/>
    <w:rsid w:val="009869FE"/>
    <w:rsid w:val="00987D34"/>
    <w:rsid w:val="00991C67"/>
    <w:rsid w:val="00992DA4"/>
    <w:rsid w:val="00993406"/>
    <w:rsid w:val="00996222"/>
    <w:rsid w:val="009A27B5"/>
    <w:rsid w:val="009A5EC3"/>
    <w:rsid w:val="009B24CF"/>
    <w:rsid w:val="009B3329"/>
    <w:rsid w:val="009B36FC"/>
    <w:rsid w:val="009B3756"/>
    <w:rsid w:val="009B3AF7"/>
    <w:rsid w:val="009B4DAB"/>
    <w:rsid w:val="009B6180"/>
    <w:rsid w:val="009B63F8"/>
    <w:rsid w:val="009B7087"/>
    <w:rsid w:val="009C08FD"/>
    <w:rsid w:val="009C3A01"/>
    <w:rsid w:val="009C3F7E"/>
    <w:rsid w:val="009C4806"/>
    <w:rsid w:val="009C5E9E"/>
    <w:rsid w:val="009C6451"/>
    <w:rsid w:val="009C745C"/>
    <w:rsid w:val="009E06C8"/>
    <w:rsid w:val="009E1091"/>
    <w:rsid w:val="009E1E13"/>
    <w:rsid w:val="009E54E3"/>
    <w:rsid w:val="009F1C6D"/>
    <w:rsid w:val="009F5639"/>
    <w:rsid w:val="009F61A5"/>
    <w:rsid w:val="00A0249A"/>
    <w:rsid w:val="00A0543A"/>
    <w:rsid w:val="00A06EF8"/>
    <w:rsid w:val="00A07206"/>
    <w:rsid w:val="00A07720"/>
    <w:rsid w:val="00A07E87"/>
    <w:rsid w:val="00A1578D"/>
    <w:rsid w:val="00A161CE"/>
    <w:rsid w:val="00A22921"/>
    <w:rsid w:val="00A261B2"/>
    <w:rsid w:val="00A3687B"/>
    <w:rsid w:val="00A36A6E"/>
    <w:rsid w:val="00A36AAC"/>
    <w:rsid w:val="00A36DB9"/>
    <w:rsid w:val="00A37CD9"/>
    <w:rsid w:val="00A37DBD"/>
    <w:rsid w:val="00A40FEA"/>
    <w:rsid w:val="00A41363"/>
    <w:rsid w:val="00A41857"/>
    <w:rsid w:val="00A43F5E"/>
    <w:rsid w:val="00A446E1"/>
    <w:rsid w:val="00A56011"/>
    <w:rsid w:val="00A56841"/>
    <w:rsid w:val="00A60724"/>
    <w:rsid w:val="00A6087F"/>
    <w:rsid w:val="00A61519"/>
    <w:rsid w:val="00A61DCA"/>
    <w:rsid w:val="00A62A50"/>
    <w:rsid w:val="00A6395C"/>
    <w:rsid w:val="00A66960"/>
    <w:rsid w:val="00A66D3E"/>
    <w:rsid w:val="00A66FFD"/>
    <w:rsid w:val="00A738FD"/>
    <w:rsid w:val="00A8214F"/>
    <w:rsid w:val="00A93A2F"/>
    <w:rsid w:val="00A97F9C"/>
    <w:rsid w:val="00AA2A6F"/>
    <w:rsid w:val="00AA5ACB"/>
    <w:rsid w:val="00AA77B7"/>
    <w:rsid w:val="00AA7CF3"/>
    <w:rsid w:val="00AA7D1C"/>
    <w:rsid w:val="00AB02A7"/>
    <w:rsid w:val="00AB0425"/>
    <w:rsid w:val="00AB0605"/>
    <w:rsid w:val="00AB1B23"/>
    <w:rsid w:val="00AB224A"/>
    <w:rsid w:val="00AB42BA"/>
    <w:rsid w:val="00AC0A2E"/>
    <w:rsid w:val="00AC1014"/>
    <w:rsid w:val="00AC19A2"/>
    <w:rsid w:val="00AD0629"/>
    <w:rsid w:val="00AD6348"/>
    <w:rsid w:val="00AD6D4F"/>
    <w:rsid w:val="00AD7903"/>
    <w:rsid w:val="00AE2D24"/>
    <w:rsid w:val="00AF2B31"/>
    <w:rsid w:val="00AF2EAF"/>
    <w:rsid w:val="00B0090C"/>
    <w:rsid w:val="00B02DC9"/>
    <w:rsid w:val="00B07EC0"/>
    <w:rsid w:val="00B13225"/>
    <w:rsid w:val="00B1493A"/>
    <w:rsid w:val="00B21D7A"/>
    <w:rsid w:val="00B24D4A"/>
    <w:rsid w:val="00B2609C"/>
    <w:rsid w:val="00B30110"/>
    <w:rsid w:val="00B305B6"/>
    <w:rsid w:val="00B3132B"/>
    <w:rsid w:val="00B33F41"/>
    <w:rsid w:val="00B41465"/>
    <w:rsid w:val="00B42885"/>
    <w:rsid w:val="00B45FB0"/>
    <w:rsid w:val="00B462E7"/>
    <w:rsid w:val="00B50108"/>
    <w:rsid w:val="00B5050B"/>
    <w:rsid w:val="00B50CC5"/>
    <w:rsid w:val="00B60452"/>
    <w:rsid w:val="00B608D7"/>
    <w:rsid w:val="00B62C4E"/>
    <w:rsid w:val="00B63C32"/>
    <w:rsid w:val="00B65E90"/>
    <w:rsid w:val="00B6653D"/>
    <w:rsid w:val="00B66E42"/>
    <w:rsid w:val="00B67AFA"/>
    <w:rsid w:val="00B75F9B"/>
    <w:rsid w:val="00B76C95"/>
    <w:rsid w:val="00B81AC4"/>
    <w:rsid w:val="00B82B2F"/>
    <w:rsid w:val="00B84F25"/>
    <w:rsid w:val="00B8787F"/>
    <w:rsid w:val="00B91DDB"/>
    <w:rsid w:val="00B93925"/>
    <w:rsid w:val="00B9440A"/>
    <w:rsid w:val="00B9540B"/>
    <w:rsid w:val="00B963E6"/>
    <w:rsid w:val="00BA1E29"/>
    <w:rsid w:val="00BA3004"/>
    <w:rsid w:val="00BA36A3"/>
    <w:rsid w:val="00BA3FC4"/>
    <w:rsid w:val="00BA5211"/>
    <w:rsid w:val="00BB02F3"/>
    <w:rsid w:val="00BB28B6"/>
    <w:rsid w:val="00BB5165"/>
    <w:rsid w:val="00BC4D83"/>
    <w:rsid w:val="00BC6E4B"/>
    <w:rsid w:val="00BD392C"/>
    <w:rsid w:val="00BD47E8"/>
    <w:rsid w:val="00BE0A44"/>
    <w:rsid w:val="00BE0EF6"/>
    <w:rsid w:val="00BE1F24"/>
    <w:rsid w:val="00BE50E7"/>
    <w:rsid w:val="00BE6CBA"/>
    <w:rsid w:val="00BE7177"/>
    <w:rsid w:val="00BF1472"/>
    <w:rsid w:val="00BF3C5D"/>
    <w:rsid w:val="00BF403D"/>
    <w:rsid w:val="00BF4669"/>
    <w:rsid w:val="00BF767F"/>
    <w:rsid w:val="00C02D7D"/>
    <w:rsid w:val="00C03CE0"/>
    <w:rsid w:val="00C047EA"/>
    <w:rsid w:val="00C04B1E"/>
    <w:rsid w:val="00C122C4"/>
    <w:rsid w:val="00C1509F"/>
    <w:rsid w:val="00C16212"/>
    <w:rsid w:val="00C167F8"/>
    <w:rsid w:val="00C20553"/>
    <w:rsid w:val="00C304D7"/>
    <w:rsid w:val="00C33FFE"/>
    <w:rsid w:val="00C35799"/>
    <w:rsid w:val="00C36CD9"/>
    <w:rsid w:val="00C370E5"/>
    <w:rsid w:val="00C379A8"/>
    <w:rsid w:val="00C441D3"/>
    <w:rsid w:val="00C4704B"/>
    <w:rsid w:val="00C477AA"/>
    <w:rsid w:val="00C51F4F"/>
    <w:rsid w:val="00C53DB1"/>
    <w:rsid w:val="00C54C00"/>
    <w:rsid w:val="00C55314"/>
    <w:rsid w:val="00C57F46"/>
    <w:rsid w:val="00C620B9"/>
    <w:rsid w:val="00C64A18"/>
    <w:rsid w:val="00C65C7D"/>
    <w:rsid w:val="00C70614"/>
    <w:rsid w:val="00C8160D"/>
    <w:rsid w:val="00C816AE"/>
    <w:rsid w:val="00C82FE8"/>
    <w:rsid w:val="00C8495A"/>
    <w:rsid w:val="00C856BE"/>
    <w:rsid w:val="00C85C43"/>
    <w:rsid w:val="00C87E02"/>
    <w:rsid w:val="00C929A9"/>
    <w:rsid w:val="00C93A90"/>
    <w:rsid w:val="00C94661"/>
    <w:rsid w:val="00C947B0"/>
    <w:rsid w:val="00C94871"/>
    <w:rsid w:val="00C97CF3"/>
    <w:rsid w:val="00CA1F9C"/>
    <w:rsid w:val="00CA3904"/>
    <w:rsid w:val="00CA4CF0"/>
    <w:rsid w:val="00CA589D"/>
    <w:rsid w:val="00CA5ADE"/>
    <w:rsid w:val="00CA69DE"/>
    <w:rsid w:val="00CB3664"/>
    <w:rsid w:val="00CB3843"/>
    <w:rsid w:val="00CB3A54"/>
    <w:rsid w:val="00CC066B"/>
    <w:rsid w:val="00CC38CC"/>
    <w:rsid w:val="00CC4895"/>
    <w:rsid w:val="00CD33EF"/>
    <w:rsid w:val="00CE72CD"/>
    <w:rsid w:val="00CF0FCF"/>
    <w:rsid w:val="00CF25EF"/>
    <w:rsid w:val="00CF31F5"/>
    <w:rsid w:val="00CF4E9F"/>
    <w:rsid w:val="00CF529D"/>
    <w:rsid w:val="00CF52E5"/>
    <w:rsid w:val="00CF6131"/>
    <w:rsid w:val="00D02124"/>
    <w:rsid w:val="00D02E27"/>
    <w:rsid w:val="00D034DC"/>
    <w:rsid w:val="00D03681"/>
    <w:rsid w:val="00D036E1"/>
    <w:rsid w:val="00D05516"/>
    <w:rsid w:val="00D05A45"/>
    <w:rsid w:val="00D1456B"/>
    <w:rsid w:val="00D149CC"/>
    <w:rsid w:val="00D14B1D"/>
    <w:rsid w:val="00D17B48"/>
    <w:rsid w:val="00D21738"/>
    <w:rsid w:val="00D22A64"/>
    <w:rsid w:val="00D31175"/>
    <w:rsid w:val="00D35A34"/>
    <w:rsid w:val="00D36FCB"/>
    <w:rsid w:val="00D412AE"/>
    <w:rsid w:val="00D47D30"/>
    <w:rsid w:val="00D505B2"/>
    <w:rsid w:val="00D50BB5"/>
    <w:rsid w:val="00D52867"/>
    <w:rsid w:val="00D54083"/>
    <w:rsid w:val="00D57401"/>
    <w:rsid w:val="00D617C7"/>
    <w:rsid w:val="00D61FEB"/>
    <w:rsid w:val="00D6266C"/>
    <w:rsid w:val="00D67823"/>
    <w:rsid w:val="00D72B2F"/>
    <w:rsid w:val="00D76322"/>
    <w:rsid w:val="00D82974"/>
    <w:rsid w:val="00D92665"/>
    <w:rsid w:val="00DA1233"/>
    <w:rsid w:val="00DA3C3D"/>
    <w:rsid w:val="00DA5E77"/>
    <w:rsid w:val="00DB0B7D"/>
    <w:rsid w:val="00DB3204"/>
    <w:rsid w:val="00DB464B"/>
    <w:rsid w:val="00DB596A"/>
    <w:rsid w:val="00DB6E9A"/>
    <w:rsid w:val="00DB6F8C"/>
    <w:rsid w:val="00DC0F50"/>
    <w:rsid w:val="00DC25E4"/>
    <w:rsid w:val="00DC2EE0"/>
    <w:rsid w:val="00DC3187"/>
    <w:rsid w:val="00DC4413"/>
    <w:rsid w:val="00DC5120"/>
    <w:rsid w:val="00DD3170"/>
    <w:rsid w:val="00DD31D3"/>
    <w:rsid w:val="00DE2429"/>
    <w:rsid w:val="00DE4633"/>
    <w:rsid w:val="00DE49CD"/>
    <w:rsid w:val="00DE6A5B"/>
    <w:rsid w:val="00DF262E"/>
    <w:rsid w:val="00DF2F49"/>
    <w:rsid w:val="00DF3104"/>
    <w:rsid w:val="00DF53F9"/>
    <w:rsid w:val="00DF6F55"/>
    <w:rsid w:val="00E07C76"/>
    <w:rsid w:val="00E20D2B"/>
    <w:rsid w:val="00E223DD"/>
    <w:rsid w:val="00E22F0B"/>
    <w:rsid w:val="00E23A83"/>
    <w:rsid w:val="00E24334"/>
    <w:rsid w:val="00E24F60"/>
    <w:rsid w:val="00E256B4"/>
    <w:rsid w:val="00E302F1"/>
    <w:rsid w:val="00E35251"/>
    <w:rsid w:val="00E377EA"/>
    <w:rsid w:val="00E41E66"/>
    <w:rsid w:val="00E44C94"/>
    <w:rsid w:val="00E551AE"/>
    <w:rsid w:val="00E56149"/>
    <w:rsid w:val="00E5619A"/>
    <w:rsid w:val="00E61795"/>
    <w:rsid w:val="00E61C01"/>
    <w:rsid w:val="00E61CC4"/>
    <w:rsid w:val="00E63F5D"/>
    <w:rsid w:val="00E73C20"/>
    <w:rsid w:val="00E771B6"/>
    <w:rsid w:val="00E80BA7"/>
    <w:rsid w:val="00E821FB"/>
    <w:rsid w:val="00E8230D"/>
    <w:rsid w:val="00E864E4"/>
    <w:rsid w:val="00E87F8D"/>
    <w:rsid w:val="00E87FA9"/>
    <w:rsid w:val="00E90761"/>
    <w:rsid w:val="00E9758D"/>
    <w:rsid w:val="00EA0762"/>
    <w:rsid w:val="00EA1CF7"/>
    <w:rsid w:val="00EA293A"/>
    <w:rsid w:val="00EA29E6"/>
    <w:rsid w:val="00EA2F72"/>
    <w:rsid w:val="00EA321E"/>
    <w:rsid w:val="00EA7DC7"/>
    <w:rsid w:val="00EB02E4"/>
    <w:rsid w:val="00EB6ACD"/>
    <w:rsid w:val="00EC16EA"/>
    <w:rsid w:val="00EC2555"/>
    <w:rsid w:val="00EC2578"/>
    <w:rsid w:val="00EC300B"/>
    <w:rsid w:val="00EC76BD"/>
    <w:rsid w:val="00ED100C"/>
    <w:rsid w:val="00ED1B28"/>
    <w:rsid w:val="00ED5EF6"/>
    <w:rsid w:val="00ED6157"/>
    <w:rsid w:val="00ED7A2E"/>
    <w:rsid w:val="00EE1F73"/>
    <w:rsid w:val="00EE2FEB"/>
    <w:rsid w:val="00EE6E59"/>
    <w:rsid w:val="00EE768F"/>
    <w:rsid w:val="00EF0274"/>
    <w:rsid w:val="00EF3414"/>
    <w:rsid w:val="00F00F0F"/>
    <w:rsid w:val="00F01F62"/>
    <w:rsid w:val="00F039A0"/>
    <w:rsid w:val="00F05EA8"/>
    <w:rsid w:val="00F06FA4"/>
    <w:rsid w:val="00F209ED"/>
    <w:rsid w:val="00F20BC0"/>
    <w:rsid w:val="00F20D06"/>
    <w:rsid w:val="00F25BAE"/>
    <w:rsid w:val="00F27A34"/>
    <w:rsid w:val="00F33C9A"/>
    <w:rsid w:val="00F368B7"/>
    <w:rsid w:val="00F36D44"/>
    <w:rsid w:val="00F448C3"/>
    <w:rsid w:val="00F44A71"/>
    <w:rsid w:val="00F5307F"/>
    <w:rsid w:val="00F55DD7"/>
    <w:rsid w:val="00F60B4C"/>
    <w:rsid w:val="00F62398"/>
    <w:rsid w:val="00F645D4"/>
    <w:rsid w:val="00F65306"/>
    <w:rsid w:val="00F65AB0"/>
    <w:rsid w:val="00F66136"/>
    <w:rsid w:val="00F721C1"/>
    <w:rsid w:val="00F771B6"/>
    <w:rsid w:val="00F81109"/>
    <w:rsid w:val="00F81E07"/>
    <w:rsid w:val="00F83C72"/>
    <w:rsid w:val="00F84421"/>
    <w:rsid w:val="00F935E8"/>
    <w:rsid w:val="00F95BD2"/>
    <w:rsid w:val="00F97477"/>
    <w:rsid w:val="00FA0B82"/>
    <w:rsid w:val="00FA16FC"/>
    <w:rsid w:val="00FA27A3"/>
    <w:rsid w:val="00FA2E97"/>
    <w:rsid w:val="00FA3FE7"/>
    <w:rsid w:val="00FA78E5"/>
    <w:rsid w:val="00FB3295"/>
    <w:rsid w:val="00FB3B8E"/>
    <w:rsid w:val="00FB7B8B"/>
    <w:rsid w:val="00FC15AF"/>
    <w:rsid w:val="00FC2935"/>
    <w:rsid w:val="00FD02A4"/>
    <w:rsid w:val="00FD2664"/>
    <w:rsid w:val="00FD4097"/>
    <w:rsid w:val="00FE0843"/>
    <w:rsid w:val="00FE1EF7"/>
    <w:rsid w:val="00FE3689"/>
    <w:rsid w:val="00FE436C"/>
    <w:rsid w:val="00FE7B4B"/>
    <w:rsid w:val="00FE7BB6"/>
    <w:rsid w:val="00FF0263"/>
    <w:rsid w:val="00FF1BC8"/>
    <w:rsid w:val="00FF4FB5"/>
    <w:rsid w:val="00FF5DE7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4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604B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F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C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F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C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4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604B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F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C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F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C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80516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089C-DB6B-409B-AE42-3D6759F9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Inform-8</cp:lastModifiedBy>
  <cp:revision>3</cp:revision>
  <dcterms:created xsi:type="dcterms:W3CDTF">2023-06-25T04:37:00Z</dcterms:created>
  <dcterms:modified xsi:type="dcterms:W3CDTF">2024-10-08T06:22:00Z</dcterms:modified>
</cp:coreProperties>
</file>